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2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MODELLI DI ISTANZA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ACCESSO AGLI ATTI E ACCESSO CIVICO</w:t>
      </w:r>
    </w:p>
    <w:p>
      <w:pPr>
        <w:pBdr>
          <w:bottom w:val="single" w:color="1F4E79" w:sz="12"/>
        </w:pBdr>
        <w:spacing w:after="600"/>
        <w:jc w:val="center"/>
      </w:pPr>
      <w:r>
        <w:t xml:space="preserve"/>
      </w:r>
    </w:p>
    <w:p>
      <w:pPr>
        <w:spacing w:before="300"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Modello 1 — L. 241/90 (Accesso documentale)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Modello 2 — L.R. 10/91 (Accesso regionale)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Modello 3 — Art. 5 c. 1 D.Lgs. 33/2013 (Accesso civico semplice)</w:t>
      </w:r>
    </w:p>
    <w:p>
      <w:pPr>
        <w:spacing w:after="400"/>
        <w:jc w:val="center"/>
      </w:pPr>
      <w:r>
        <w:rPr>
          <w:rFonts w:ascii="Arial" w:cs="Arial" w:eastAsia="Arial" w:hAnsi="Arial"/>
          <w:sz w:val="24"/>
          <w:szCs w:val="24"/>
        </w:rPr>
        <w:t xml:space="preserve">Modello 4 — Art. 5 c. 2 D.Lgs. 33/2013 (Accesso civico generalizzato – FOIA)</w:t>
      </w:r>
    </w:p>
    <w:p>
      <w:pPr>
        <w:pBdr>
          <w:top w:val="single" w:color="1F4E79" w:sz="8"/>
        </w:pBdr>
        <w:spacing w:before="400" w:after="400"/>
      </w:pPr>
      <w:r>
        <w:t xml:space="preserve"/>
      </w:r>
    </w:p>
    <w:p>
      <w:pPr>
        <w:pBdr>
          <w:bottom w:val="single" w:color="1F4E79" w:sz="6"/>
        </w:pBdr>
        <w:spacing w:before="400" w:after="2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ISTANZA DI ACCESSO AI DOCUMENTI AMMINISTRATIVI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 sensi degli artt. 22 e ss. della Legge 7 agosto 1990, n. 241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INTESTAZIONE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Spett.le Amministrazione: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Ufficio / Settore: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DATI DEL RICHIEDENTE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Cognome e Nome / Denominazione: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Nato/a 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 / P. IVA: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Residenza / Sede legale: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 PEC / e-mail: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OGGETTO DELL'ISTANZA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nella qualità di [_________________________], ai sensi degli artt. 22 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seguenti della L. 241/1990 e del relativo regolamento interno, chiede l'accesso ai seguenti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documenti amministrativi: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[Descrizione del documento richiesto n. 1]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[Descrizione del documento richiesto n. 2]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3. [Descrizione del documento richiesto n. 3]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RIFERIMENTO AL PROCEDIMENTO / ATTO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Procedimento/Atto di riferimento: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Numero di protocollo / Data: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Oggetto del procedimento: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INTERESSE DIRETTO, CONCRETO E ATTUALE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 dichiara di avere un interesse diretto, concreto e attuale corrispondente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 una situazione giuridicamente tutelata e collegata ai documenti di cui è richiesto l'accesso,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 quanto: [________________________________].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MODALITÀ DI ACCESSO RICHIESTA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Visione dei documenti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Rilascio di copia cartacea (in carta semplice / in carta legale)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Rilascio di copia in formato digitale (via PEC / supporto informatico)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DICHIARAZIONI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consapevole delle responsabilità penali previste per le false dichiarazioni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(art. 76 D.P.R. 445/2000), dichiara che i dati sopra indicati sono veritieri e completi.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Allega: □ Documento di identità  □ Delega (se compilato da delegato)</w:t>
      </w:r>
    </w:p>
    <w:p>
      <w:pPr>
        <w:spacing w:after="0"/>
      </w:pPr>
      <w:r>
        <w:t xml:space="preserve"/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Luogo e data: _________________________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Firma del richiedente: _____________________________</w:t>
      </w:r>
    </w:p>
    <w:p>
      <w:pPr>
        <w:spacing w:after="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Informativa privacy: i dati personali saranno trattati esclusivamente per le finalità dell'istanza, ai sensi del Reg. UE 2016/679.</w:t>
      </w:r>
    </w:p>
    <w:p>
      <w:pPr>
        <w:pBdr>
          <w:top w:val="single" w:color="1F4E79" w:sz="8"/>
        </w:pBdr>
        <w:spacing w:before="400" w:after="400"/>
      </w:pPr>
      <w:r>
        <w:t xml:space="preserve"/>
      </w:r>
    </w:p>
    <w:p>
      <w:pPr>
        <w:pBdr>
          <w:bottom w:val="single" w:color="1F4E79" w:sz="6"/>
        </w:pBdr>
        <w:spacing w:before="400" w:after="2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ISTANZA DI ACCESSO AI DOCUMENTI AMMINISTRATIVI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 sensi della Legge Regionale n. 10 del 1991 e s.m.i.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INTESTAZIONE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Spett.le Ente / Regione: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Ufficio / Direzione: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DATI DEL RICHIEDENTE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Cognome e Nome / Ragione sociale: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 / P. IVA: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Residenza / Sede: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PEC / e-mail: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OGGETTO DELL'ISTANZA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ai sensi della L.R. 10/91 e delle disposizioni attuative regionali,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chiede di accedere ai seguenti documenti in possesso di codesto Ente: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[Descrizione documento richiesto n. 1]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[Descrizione documento richiesto n. 2]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MOTIVAZIONE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L'accesso è richiesto in quanto il/la sottoscritto/a è portatore/trice di un interesse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qualificato, diretto e attuale, connesso all'esercizio del seguente diritto / tutela di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una posizione giuridicamente rilevante: [________________________________].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MODALITÀ DI ACCESSO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Presa visione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Estrazione di copia cartacea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Estrazione di copia digitale (indicare formato: ______)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DICHIARAZIONI E FIRMA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 dichiara di essere consapevole delle sanzioni penali previste per 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false dichiarazioni ai sensi del D.P.R. 445/2000.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Allega: □ Documento di identità  □ Eventuale documentazione a supporto</w:t>
      </w:r>
    </w:p>
    <w:p>
      <w:pPr>
        <w:spacing w:after="0"/>
      </w:pPr>
      <w:r>
        <w:t xml:space="preserve"/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Luogo e data: _________________________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Firma: ____________________________________</w:t>
      </w:r>
    </w:p>
    <w:p>
      <w:pPr>
        <w:spacing w:after="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Informativa: i dati personali forniti saranno trattati dall'Ente esclusivamente per le finalità connesse al procedimento, ai sensi del Reg. UE 2016/679.</w:t>
      </w:r>
    </w:p>
    <w:p>
      <w:pPr>
        <w:pBdr>
          <w:top w:val="single" w:color="1F4E79" w:sz="8"/>
        </w:pBdr>
        <w:spacing w:before="400" w:after="400"/>
      </w:pPr>
      <w:r>
        <w:t xml:space="preserve"/>
      </w:r>
    </w:p>
    <w:p>
      <w:pPr>
        <w:pBdr>
          <w:bottom w:val="single" w:color="1F4E79" w:sz="6"/>
        </w:pBdr>
        <w:spacing w:before="400" w:after="2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ISTANZA DI ACCESSO CIVICO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 sensi dell'art. 5, comma 1, del D.Lgs. 14 marzo 2013, n. 33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(Accesso civico semplice – obbligo di pubblicazione)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INTESTAZIONE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Spett.le Amministrazione: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Responsabile della Trasparenza: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 / PEC: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DATI DEL RICHIEDENTE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(L'accesso civico semplice non richiede motivazione né legittimazione specifica)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Cognome e Nome: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Residenza: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PEC / e-mail: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OGGETTO DELL'ISTANZA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ai sensi dell'art. 5, comma 1, del D.Lgs. 33/2013, chiede la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pubblicazione e/o la trasmissione dei seguenti documenti, dati o informazioni che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l'Amministrazione è obbligata a pubblicare ai sensi del D.Lgs. 33/2013: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[Indicare il documento/dato soggetto ad obbligo di pubblicazione]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[Indicare la norma che prevede l'obbligo di pubblicazione: es. art. ___, D.Lgs. 33/2013]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NORMA DI RIFERIMENTO DELL'OBBLIGO DI PUBBLICAZIONE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Articolo / Disposizione: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Sezione del sito «Amministrazione Trasparente»: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MODALITÀ DI RICEZIONE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Via PEC / e-mail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Consultazione sul sito istituzionale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Altra modalità: [_________________________]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NOTE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L'Amministrazione è tenuta a rispondere entro 30 giorni dalla ricezione dell'istanza.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 caso di ritardo o diniego è possibile ricorrere al Responsabile della Trasparenza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 successivamente al RPCT (Responsabile Prevenzione Corruzione e Trasparenza).</w:t>
      </w:r>
    </w:p>
    <w:p>
      <w:pPr>
        <w:spacing w:after="0"/>
      </w:pPr>
      <w:r>
        <w:t xml:space="preserve"/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Luogo e data: _________________________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Firma: ____________________________________</w:t>
      </w:r>
    </w:p>
    <w:p>
      <w:pPr>
        <w:spacing w:after="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Informativa privacy: i dati personali forniti sono trattati ai sensi del Reg. UE 2016/679.</w:t>
      </w:r>
    </w:p>
    <w:p>
      <w:pPr>
        <w:pBdr>
          <w:top w:val="single" w:color="1F4E79" w:sz="8"/>
        </w:pBdr>
        <w:spacing w:before="400" w:after="400"/>
      </w:pPr>
      <w:r>
        <w:t xml:space="preserve"/>
      </w:r>
    </w:p>
    <w:p>
      <w:pPr>
        <w:pBdr>
          <w:bottom w:val="single" w:color="1F4E79" w:sz="6"/>
        </w:pBdr>
        <w:spacing w:before="400" w:after="2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ISTANZA DI ACCESSO CIVICO GENERALIZZATO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 sensi dell'art. 5, comma 2, del D.Lgs. 14 marzo 2013, n. 33 (c.d. FOIA)</w:t>
      </w:r>
    </w:p>
    <w:p>
      <w:pPr>
        <w:spacing w:before="100" w:after="3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introdotto dall'art. 6 del D.Lgs. 25 maggio 2016, n. 97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INTESTAZIONE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Spett.le Amministrazione: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Ufficio competente / URP: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 / PEC: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DATI DEL RICHIEDENTE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(L'accesso civico generalizzato non richiede motivazione né legittimazione specifica)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Cognome e Nome / Denominazione: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 / P. IVA: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Residenza / Sede: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PEC / e-mail: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Telefono: </w:t>
      </w:r>
      <w:r>
        <w:rPr>
          <w:rFonts w:ascii="Arial" w:cs="Arial" w:eastAsia="Arial" w:hAnsi="Arial"/>
          <w:sz w:val="22"/>
          <w:szCs w:val="22"/>
        </w:rPr>
        <w:t xml:space="preserve">[__________________________________]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OGGETTO DELL'ISTANZA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ai sensi dell'art. 5, comma 2, D.Lgs. 33/2013, come modificato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dal D.Lgs. 97/2016 (FOIA italiano), chiede l'accesso ai seguenti documenti, dati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 informazioni detenuti da codesta Amministrazione: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[Descrizione dettagliata del documento/dato/informazione n. 1]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[Descrizione dettagliata del documento/dato/informazione n. 2]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3. [Ulteriori elementi utili all'individuazione del documento: periodo, ufficio, ecc.]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MOTIVAZIONE (FACOLTATIVA)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Il/La sottoscritto/a, pur non essendo tenuto/a a fornire motivazione, rappresenta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che l'istanza è connessa a: [________________________________].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MODALITÀ DI ACCESSO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Trasmissione via PEC / e-mail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Accesso al dato tramite sito istituzionale (link)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□  Rilascio di copia in formato: □ cartaceo  □ digitale (PDF / altro: ______)</w:t>
      </w:r>
    </w:p>
    <w:p>
      <w:pPr>
        <w:spacing w:after="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sz w:val="23"/>
          <w:szCs w:val="23"/>
          <w:u w:val="single"/>
        </w:rPr>
        <w:t xml:space="preserve">INFORMAZIONI PROCEDURALI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Ai sensi dell'art. 5-bis D.Lgs. 33/2013, l'accesso può essere rifiutato solo in presenza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di specifici limiti (sicurezza, dati personali, interessi economici, ecc.).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L'Amministrazione è tenuta a rispondere entro 30 giorni; in caso di diniego 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silenzio, il richiedente può proporre: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a) Richiesta di riesame al RPCT (entro 30 gg dal diniego);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b) Ricorso al TAR (entro 30 gg dalla risposta del RPCT o dal silenzio);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c) Ricorso al Difensore civico (per enti locali).</w:t>
      </w:r>
    </w:p>
    <w:p>
      <w:pPr>
        <w:spacing w:after="0"/>
      </w:pPr>
      <w:r>
        <w:t xml:space="preserve"/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Luogo e data: _________________________</w:t>
      </w:r>
    </w:p>
    <w:p>
      <w:pPr>
        <w:spacing w:after="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Firma: ____________________________________</w:t>
      </w:r>
    </w:p>
    <w:p>
      <w:pPr>
        <w:spacing w:after="0"/>
      </w:pPr>
      <w:r>
        <w:t xml:space="preserve"/>
      </w:r>
    </w:p>
    <w:p>
      <w:pPr>
        <w:spacing w:before="200"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Informativa privacy: i dati personali forniti sono trattati ai sensi del Reg. UE 2016/679 esclusivamente per le finalità del procedimento.</w:t>
      </w:r>
    </w:p>
    <w:sectPr>
      <w:footerReference w:type="default" r:id="rId6"/>
      <w:pgSz w:w="11906" w:h="16838" w:orient="portrait"/>
      <w:pgMar w:top="1440" w:right="13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Modelli di istanza di accesso agli atti | Pag.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di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2026-02-18T11:03:25.824Z</dcterms:created>
  <dcterms:modified xsi:type="dcterms:W3CDTF">2026-02-18T11:03:25.824Z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